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6D" w:rsidRPr="00CB616D" w:rsidRDefault="00CB616D" w:rsidP="00CB616D">
      <w:pPr>
        <w:ind w:firstLine="708"/>
        <w:rPr>
          <w:rFonts w:ascii="Times New Roman" w:hAnsi="Times New Roman" w:cs="Times New Roman"/>
        </w:rPr>
      </w:pPr>
      <w:r w:rsidRPr="00CB616D">
        <w:rPr>
          <w:rFonts w:ascii="Times New Roman" w:hAnsi="Times New Roman" w:cs="Times New Roman"/>
        </w:rPr>
        <w:t>Главным государственным санитарным врачом Российской Федерации 30 декабря 2019 года утверждены рекомендации по организации питания детей, страдающих сахарным диабетом и иными заболеваниями, сопровождающимися ограничениями в питании МР 2.4.0162-19.2.4.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Методическими рекомендациями, в числе прочего, устанавливается:</w:t>
      </w:r>
    </w:p>
    <w:p w:rsidR="00CB616D" w:rsidRPr="00CB616D" w:rsidRDefault="00CB616D" w:rsidP="00CB616D">
      <w:pPr>
        <w:rPr>
          <w:rFonts w:ascii="Times New Roman" w:hAnsi="Times New Roman" w:cs="Times New Roman"/>
        </w:rPr>
      </w:pPr>
      <w:r w:rsidRPr="00CB616D">
        <w:rPr>
          <w:rFonts w:ascii="Times New Roman" w:hAnsi="Times New Roman" w:cs="Times New Roman"/>
        </w:rPr>
        <w:t xml:space="preserve">перечень продуктов промышленного производства, которые </w:t>
      </w:r>
      <w:r>
        <w:rPr>
          <w:rFonts w:ascii="Times New Roman" w:hAnsi="Times New Roman" w:cs="Times New Roman"/>
        </w:rPr>
        <w:t xml:space="preserve">могут содержать скрытый </w:t>
      </w:r>
      <w:proofErr w:type="spellStart"/>
      <w:r>
        <w:rPr>
          <w:rFonts w:ascii="Times New Roman" w:hAnsi="Times New Roman" w:cs="Times New Roman"/>
        </w:rPr>
        <w:t>глютен</w:t>
      </w:r>
      <w:proofErr w:type="spellEnd"/>
      <w:r>
        <w:rPr>
          <w:rFonts w:ascii="Times New Roman" w:hAnsi="Times New Roman" w:cs="Times New Roman"/>
        </w:rPr>
        <w:t>;</w:t>
      </w:r>
    </w:p>
    <w:p w:rsidR="00CB616D" w:rsidRPr="00CB616D" w:rsidRDefault="00CB616D" w:rsidP="00CB616D">
      <w:pPr>
        <w:rPr>
          <w:rFonts w:ascii="Times New Roman" w:hAnsi="Times New Roman" w:cs="Times New Roman"/>
        </w:rPr>
      </w:pPr>
      <w:r w:rsidRPr="00CB616D">
        <w:rPr>
          <w:rFonts w:ascii="Times New Roman" w:hAnsi="Times New Roman" w:cs="Times New Roman"/>
        </w:rPr>
        <w:t>рекомендуемые наборы продуктов по приемам пищи для организации питания детей с сахарным диабет</w:t>
      </w:r>
      <w:r>
        <w:rPr>
          <w:rFonts w:ascii="Times New Roman" w:hAnsi="Times New Roman" w:cs="Times New Roman"/>
        </w:rPr>
        <w:t>ом;</w:t>
      </w:r>
    </w:p>
    <w:p w:rsidR="00CB616D" w:rsidRPr="00CB616D" w:rsidRDefault="00CB616D" w:rsidP="00CB616D">
      <w:pPr>
        <w:rPr>
          <w:rFonts w:ascii="Times New Roman" w:hAnsi="Times New Roman" w:cs="Times New Roman"/>
        </w:rPr>
      </w:pPr>
      <w:r w:rsidRPr="00CB616D">
        <w:rPr>
          <w:rFonts w:ascii="Times New Roman" w:hAnsi="Times New Roman" w:cs="Times New Roman"/>
        </w:rPr>
        <w:t>набор технологических карт на блюда для пит</w:t>
      </w:r>
      <w:r>
        <w:rPr>
          <w:rFonts w:ascii="Times New Roman" w:hAnsi="Times New Roman" w:cs="Times New Roman"/>
        </w:rPr>
        <w:t>ания детей с сахарным диабетом.</w:t>
      </w:r>
      <w:bookmarkStart w:id="0" w:name="_GoBack"/>
      <w:bookmarkEnd w:id="0"/>
    </w:p>
    <w:p w:rsidR="00966F57" w:rsidRPr="00CB616D" w:rsidRDefault="00CB616D" w:rsidP="00CB616D">
      <w:pPr>
        <w:rPr>
          <w:rFonts w:ascii="Times New Roman" w:hAnsi="Times New Roman" w:cs="Times New Roman"/>
        </w:rPr>
      </w:pPr>
      <w:r w:rsidRPr="00CB616D">
        <w:rPr>
          <w:rFonts w:ascii="Times New Roman" w:hAnsi="Times New Roman" w:cs="Times New Roman"/>
        </w:rPr>
        <w:t>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sectPr w:rsidR="00966F57" w:rsidRPr="00CB616D" w:rsidSect="00C9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CB616D"/>
    <w:rsid w:val="006D1D6B"/>
    <w:rsid w:val="00966F57"/>
    <w:rsid w:val="00C902FE"/>
    <w:rsid w:val="00CB616D"/>
    <w:rsid w:val="00E7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2020-02-21T14:27:00Z</dcterms:created>
  <dcterms:modified xsi:type="dcterms:W3CDTF">2020-02-21T14:27:00Z</dcterms:modified>
</cp:coreProperties>
</file>